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9B" w:rsidRPr="005F2D9B" w:rsidRDefault="005F2D9B" w:rsidP="005F2D9B">
      <w:pPr>
        <w:spacing w:after="24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F2D9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Муниципальное бюджетное дошкольное образовательное учреждение д/с «Чебурашка х. </w:t>
      </w:r>
      <w:proofErr w:type="gramStart"/>
      <w:r w:rsidRPr="005F2D9B">
        <w:rPr>
          <w:rFonts w:ascii="Times New Roman" w:eastAsia="Calibri" w:hAnsi="Times New Roman" w:cs="Times New Roman"/>
          <w:sz w:val="28"/>
          <w:szCs w:val="28"/>
          <w:lang w:bidi="en-US"/>
        </w:rPr>
        <w:t>Лесной</w:t>
      </w:r>
      <w:proofErr w:type="gramEnd"/>
      <w:r w:rsidRPr="005F2D9B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5F2D9B" w:rsidRPr="005F2D9B" w:rsidRDefault="005F2D9B" w:rsidP="005F2D9B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AF6653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22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54pt;font-weight:bold;v-text-kern:t" trim="t" fitpath="t" string="Арт - терапия камни &quot;Марблс&quot;"/>
          </v:shape>
        </w:pict>
      </w: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tabs>
          <w:tab w:val="left" w:pos="2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Подготовила: </w:t>
      </w:r>
      <w:proofErr w:type="spellStart"/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Аллабергенова</w:t>
      </w:r>
      <w:proofErr w:type="spellEnd"/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</w:t>
      </w: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педаго</w:t>
      </w:r>
      <w:proofErr w:type="gramStart"/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5F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5F2D9B" w:rsidRDefault="005F2D9B" w:rsidP="005F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D9B" w:rsidRPr="00AF6653" w:rsidRDefault="005F2D9B" w:rsidP="00AF66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BB6547" w:rsidRPr="00047EC8" w:rsidRDefault="00BB6547" w:rsidP="00047E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047EC8">
        <w:rPr>
          <w:rFonts w:ascii="Times New Roman" w:hAnsi="Times New Roman" w:cs="Times New Roman"/>
          <w:b/>
          <w:sz w:val="28"/>
          <w:szCs w:val="28"/>
        </w:rPr>
        <w:t xml:space="preserve">АРТ </w:t>
      </w:r>
      <w:proofErr w:type="gramStart"/>
      <w:r w:rsidRPr="00047EC8">
        <w:rPr>
          <w:rFonts w:ascii="Times New Roman" w:hAnsi="Times New Roman" w:cs="Times New Roman"/>
          <w:b/>
          <w:sz w:val="28"/>
          <w:szCs w:val="28"/>
        </w:rPr>
        <w:t>–</w:t>
      </w:r>
      <w:r w:rsidRPr="00047EC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47EC8">
        <w:rPr>
          <w:rFonts w:ascii="Times New Roman" w:hAnsi="Times New Roman" w:cs="Times New Roman"/>
          <w:b/>
          <w:sz w:val="28"/>
          <w:szCs w:val="28"/>
        </w:rPr>
        <w:t>ЕРАПИЯ</w:t>
      </w:r>
    </w:p>
    <w:p w:rsidR="00BB6547" w:rsidRPr="0069499F" w:rsidRDefault="00047EC8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6547" w:rsidRPr="00047EC8">
        <w:rPr>
          <w:rFonts w:ascii="Times New Roman" w:hAnsi="Times New Roman" w:cs="Times New Roman"/>
          <w:sz w:val="28"/>
          <w:szCs w:val="28"/>
        </w:rPr>
        <w:t xml:space="preserve"> Работа с камнями как одна из форм арт-терапии</w:t>
      </w:r>
      <w:r w:rsidR="0069499F">
        <w:rPr>
          <w:rFonts w:ascii="Times New Roman" w:hAnsi="Times New Roman" w:cs="Times New Roman"/>
          <w:sz w:val="28"/>
          <w:szCs w:val="28"/>
        </w:rPr>
        <w:t xml:space="preserve"> </w:t>
      </w:r>
      <w:r w:rsidR="00BB6547" w:rsidRPr="00047EC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коррекционной работе </w:t>
      </w:r>
      <w:r w:rsidR="0069499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</w:t>
      </w:r>
      <w:r w:rsidR="00BB6547" w:rsidRPr="00047EC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педагога — психолога с детьми </w:t>
      </w:r>
      <w:r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BB6547" w:rsidRPr="00047EC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 возраст</w:t>
      </w:r>
      <w:r w:rsidR="0069499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а.</w:t>
      </w:r>
    </w:p>
    <w:p w:rsidR="00BB6547" w:rsidRPr="00047EC8" w:rsidRDefault="00BB6547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Вся жизнь ребенка — игра. И потому процесс обучения ребенка не может</w:t>
      </w:r>
    </w:p>
    <w:p w:rsidR="00BB6547" w:rsidRPr="00047EC8" w:rsidRDefault="00BB6547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проходить без нее. Тактильные ощущения, мелкая моторика, мыслительные</w:t>
      </w:r>
    </w:p>
    <w:p w:rsidR="00BB6547" w:rsidRPr="00047EC8" w:rsidRDefault="00BB6547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операции развиваются в детской игре.</w:t>
      </w:r>
    </w:p>
    <w:p w:rsidR="00BB6547" w:rsidRPr="00047EC8" w:rsidRDefault="00BB6547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47EC8">
        <w:rPr>
          <w:color w:val="111111"/>
          <w:sz w:val="28"/>
          <w:szCs w:val="28"/>
        </w:rPr>
        <w:t>Обновленное содержание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047EC8">
        <w:rPr>
          <w:color w:val="111111"/>
          <w:sz w:val="28"/>
          <w:szCs w:val="28"/>
        </w:rPr>
        <w:t> воспитания предъявляет особые</w:t>
      </w:r>
      <w:proofErr w:type="gramEnd"/>
    </w:p>
    <w:p w:rsidR="00BB6547" w:rsidRPr="00047EC8" w:rsidRDefault="00BB6547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новые требования к среде развития детей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47EC8">
        <w:rPr>
          <w:color w:val="111111"/>
          <w:sz w:val="28"/>
          <w:szCs w:val="28"/>
        </w:rPr>
        <w:t>. </w:t>
      </w:r>
      <w:r w:rsidRPr="00047EC8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047EC8">
        <w:rPr>
          <w:color w:val="111111"/>
          <w:sz w:val="28"/>
          <w:szCs w:val="28"/>
        </w:rPr>
        <w:t>:</w:t>
      </w:r>
    </w:p>
    <w:p w:rsidR="00BB6547" w:rsidRPr="00047EC8" w:rsidRDefault="00BB6547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создание содержательно – насыщенной, вариативной, доступной среды;</w:t>
      </w:r>
    </w:p>
    <w:p w:rsidR="00BB6547" w:rsidRPr="00047EC8" w:rsidRDefault="00BB6547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обеспечение максимальной реализации образовательного потенциала</w:t>
      </w:r>
    </w:p>
    <w:p w:rsidR="00BB6547" w:rsidRPr="00047EC8" w:rsidRDefault="00BB6547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пространства для развития детей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возраста в соответствии </w:t>
      </w:r>
      <w:proofErr w:type="gramStart"/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</w:p>
    <w:p w:rsidR="00BB6547" w:rsidRPr="00047EC8" w:rsidRDefault="00BB6547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особенностями каждого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возрастного этапа</w:t>
      </w:r>
      <w:r w:rsidRPr="00047EC8">
        <w:rPr>
          <w:color w:val="111111"/>
          <w:sz w:val="28"/>
          <w:szCs w:val="28"/>
        </w:rPr>
        <w:t>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организация видов деятельности, способствующих развитию мышления,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речи, общения, воображения и детского творчества.</w:t>
      </w:r>
    </w:p>
    <w:p w:rsidR="00047EC8" w:rsidRPr="00047EC8" w:rsidRDefault="0069499F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047EC8" w:rsidRPr="00047EC8">
        <w:rPr>
          <w:color w:val="111111"/>
          <w:sz w:val="28"/>
          <w:szCs w:val="28"/>
        </w:rPr>
        <w:t>Применение камушков </w:t>
      </w:r>
      <w:r w:rsidR="00047EC8"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47EC8" w:rsidRPr="00047E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="00047EC8"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47EC8" w:rsidRPr="00047EC8">
        <w:rPr>
          <w:color w:val="111111"/>
          <w:sz w:val="28"/>
          <w:szCs w:val="28"/>
        </w:rPr>
        <w:t> </w:t>
      </w:r>
      <w:r w:rsidR="00047EC8"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(от англ. - мраморный)</w:t>
      </w:r>
      <w:r w:rsidR="00047EC8" w:rsidRPr="00047EC8">
        <w:rPr>
          <w:color w:val="111111"/>
          <w:sz w:val="28"/>
          <w:szCs w:val="28"/>
        </w:rPr>
        <w:t xml:space="preserve"> — это один </w:t>
      </w:r>
      <w:proofErr w:type="gramStart"/>
      <w:r w:rsidR="00047EC8" w:rsidRPr="00047EC8">
        <w:rPr>
          <w:color w:val="111111"/>
          <w:sz w:val="28"/>
          <w:szCs w:val="28"/>
        </w:rPr>
        <w:t>из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нетрадиционных приемов обучения, </w:t>
      </w:r>
      <w:proofErr w:type="gramStart"/>
      <w:r w:rsidRPr="00047EC8">
        <w:rPr>
          <w:color w:val="111111"/>
          <w:sz w:val="28"/>
          <w:szCs w:val="28"/>
        </w:rPr>
        <w:t>интересный</w:t>
      </w:r>
      <w:proofErr w:type="gramEnd"/>
      <w:r w:rsidRPr="00047EC8">
        <w:rPr>
          <w:color w:val="111111"/>
          <w:sz w:val="28"/>
          <w:szCs w:val="28"/>
        </w:rPr>
        <w:t xml:space="preserve"> для детей. Это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универсальное пособие представляет собой готовые наборы </w:t>
      </w:r>
      <w:proofErr w:type="gramStart"/>
      <w:r w:rsidRPr="00047EC8">
        <w:rPr>
          <w:color w:val="111111"/>
          <w:sz w:val="28"/>
          <w:szCs w:val="28"/>
        </w:rPr>
        <w:t>стеклянных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камушков разного цвета и различные задания с ними.</w:t>
      </w:r>
    </w:p>
    <w:p w:rsidR="00047EC8" w:rsidRPr="00047EC8" w:rsidRDefault="00047EC8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047EC8">
        <w:rPr>
          <w:color w:val="111111"/>
          <w:sz w:val="28"/>
          <w:szCs w:val="28"/>
        </w:rPr>
        <w:t> — в переводе означает </w:t>
      </w:r>
      <w:r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«мраморный»</w:t>
      </w:r>
      <w:r w:rsidRPr="00047EC8">
        <w:rPr>
          <w:color w:val="111111"/>
          <w:sz w:val="28"/>
          <w:szCs w:val="28"/>
        </w:rPr>
        <w:t>. Камешки имеют разнообразную цветовую гамму.</w:t>
      </w:r>
    </w:p>
    <w:p w:rsidR="00047EC8" w:rsidRPr="00047EC8" w:rsidRDefault="00047EC8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Марблы</w:t>
      </w:r>
      <w:proofErr w:type="spellEnd"/>
      <w:r w:rsidRPr="00047EC8">
        <w:rPr>
          <w:color w:val="111111"/>
          <w:sz w:val="28"/>
          <w:szCs w:val="28"/>
        </w:rPr>
        <w:t> используются в различных играх, носящих общее</w:t>
      </w:r>
    </w:p>
    <w:p w:rsidR="00047EC8" w:rsidRPr="00047EC8" w:rsidRDefault="00047EC8" w:rsidP="006949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название </w:t>
      </w:r>
      <w:r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47E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047EC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47EC8">
        <w:rPr>
          <w:color w:val="111111"/>
          <w:sz w:val="28"/>
          <w:szCs w:val="28"/>
        </w:rPr>
        <w:t> 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Самая главная цель при использовании этих камешков — это развитие</w:t>
      </w:r>
    </w:p>
    <w:p w:rsidR="00047EC8" w:rsidRPr="00047EC8" w:rsidRDefault="00047EC8" w:rsidP="006949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общей и мелкой моторики рук. 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1. Развитие сложно координированного движения пальцев и кистей рук;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2. Развитие мышления;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3. Развитие ориентировки на плоскости;</w:t>
      </w:r>
    </w:p>
    <w:p w:rsidR="00047EC8" w:rsidRPr="00047EC8" w:rsidRDefault="00047EC8" w:rsidP="0069499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4. 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47EC8">
        <w:rPr>
          <w:color w:val="111111"/>
          <w:sz w:val="28"/>
          <w:szCs w:val="28"/>
        </w:rPr>
        <w:t> над запоминанием цвета;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5. Обогащение словарного запаса;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6. Развитие внимания и памяти;</w:t>
      </w:r>
    </w:p>
    <w:p w:rsidR="00047EC8" w:rsidRPr="00047EC8" w:rsidRDefault="00047EC8" w:rsidP="0069499F">
      <w:pPr>
        <w:pStyle w:val="a3"/>
        <w:shd w:val="clear" w:color="auto" w:fill="FFFFFF"/>
        <w:spacing w:before="225" w:beforeAutospacing="0" w:after="225" w:afterAutospacing="0" w:line="360" w:lineRule="auto"/>
        <w:ind w:right="-426" w:firstLine="360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lastRenderedPageBreak/>
        <w:t>7. Развитие фантазии ребенка.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47EC8">
        <w:rPr>
          <w:color w:val="111111"/>
          <w:sz w:val="28"/>
          <w:szCs w:val="28"/>
        </w:rPr>
        <w:t xml:space="preserve"> с нетрадиционным и материалами заключает в себе </w:t>
      </w:r>
      <w:proofErr w:type="gramStart"/>
      <w:r w:rsidRPr="00047EC8">
        <w:rPr>
          <w:color w:val="111111"/>
          <w:sz w:val="28"/>
          <w:szCs w:val="28"/>
        </w:rPr>
        <w:t>большие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69499F">
        <w:rPr>
          <w:color w:val="111111"/>
          <w:sz w:val="28"/>
          <w:szCs w:val="28"/>
          <w:bdr w:val="none" w:sz="0" w:space="0" w:color="auto" w:frame="1"/>
        </w:rPr>
        <w:t>возможности</w:t>
      </w:r>
      <w:r w:rsidRPr="00047EC8">
        <w:rPr>
          <w:color w:val="111111"/>
          <w:sz w:val="28"/>
          <w:szCs w:val="28"/>
        </w:rPr>
        <w:t>: она удовлетворяет познавательную активность ребенка,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способствует развитию творческого мышления, благотворно влияет </w:t>
      </w:r>
      <w:proofErr w:type="gramStart"/>
      <w:r w:rsidRPr="00047EC8">
        <w:rPr>
          <w:color w:val="111111"/>
          <w:sz w:val="28"/>
          <w:szCs w:val="28"/>
        </w:rPr>
        <w:t>на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развитие умственных способностей, мелкой моторики, зрительной памяти,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глазомера, повышает интерес к занятиям, снимает усталость. Через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интересные формы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47EC8">
        <w:rPr>
          <w:color w:val="111111"/>
          <w:sz w:val="28"/>
          <w:szCs w:val="28"/>
        </w:rPr>
        <w:t>, творческую предметно-практическую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деятельность ребенок познает окружающий мир, учится общаться и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осознавать себя как личность. К тому же нетрадиционные материалы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любопытны детям как игра с неизвестным, их использование вносит </w:t>
      </w:r>
      <w:proofErr w:type="gramStart"/>
      <w:r w:rsidRPr="00047EC8">
        <w:rPr>
          <w:color w:val="111111"/>
          <w:sz w:val="28"/>
          <w:szCs w:val="28"/>
        </w:rPr>
        <w:t>некий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элемент сюрприза, волшебства, ожидания чуда – а ведь, как известно,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познание мира, учение начинаются с удивления.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Работа с </w:t>
      </w:r>
      <w:proofErr w:type="gramStart"/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разноцветными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камнями </w:t>
      </w:r>
      <w:proofErr w:type="spellStart"/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Марблс</w:t>
      </w:r>
      <w:proofErr w:type="spellEnd"/>
      <w:r w:rsidRPr="00047EC8">
        <w:rPr>
          <w:color w:val="111111"/>
          <w:sz w:val="28"/>
          <w:szCs w:val="28"/>
        </w:rPr>
        <w:t> по силе воздействия на ребенка схожа с праздником – она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вызывает радость, улыбку, положительные эмоции. Дети раскрепощаются,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убираются телесные зажимы, появляется уверенность в себе. С помощью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этого нетрадиционного материала можно развивать тактильное восприятие,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мелкую моторику, формировать пространственные представления, </w:t>
      </w: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работать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>над дифференциацией цветов.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 w:line="360" w:lineRule="auto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Так же, разноцветные камешки успешно применяются </w:t>
      </w:r>
      <w:proofErr w:type="gramStart"/>
      <w:r w:rsidRPr="00047EC8">
        <w:rPr>
          <w:color w:val="111111"/>
          <w:sz w:val="28"/>
          <w:szCs w:val="28"/>
        </w:rPr>
        <w:t>для</w:t>
      </w:r>
      <w:proofErr w:type="gramEnd"/>
    </w:p>
    <w:p w:rsidR="00047EC8" w:rsidRPr="00047EC8" w:rsidRDefault="00047EC8" w:rsidP="0069499F">
      <w:pPr>
        <w:pStyle w:val="a3"/>
        <w:shd w:val="clear" w:color="auto" w:fill="FFFFFF"/>
        <w:spacing w:after="0" w:afterAutospacing="0" w:line="360" w:lineRule="auto"/>
        <w:jc w:val="both"/>
        <w:rPr>
          <w:color w:val="111111"/>
          <w:sz w:val="28"/>
          <w:szCs w:val="28"/>
        </w:rPr>
      </w:pPr>
      <w:r w:rsidRPr="00047EC8">
        <w:rPr>
          <w:color w:val="111111"/>
          <w:sz w:val="28"/>
          <w:szCs w:val="28"/>
        </w:rPr>
        <w:t xml:space="preserve">создания сюрпризного момента, эмоционально-положительного настроения, для релаксации, для </w:t>
      </w:r>
      <w:proofErr w:type="spellStart"/>
      <w:r w:rsidRPr="00047EC8">
        <w:rPr>
          <w:color w:val="111111"/>
          <w:sz w:val="28"/>
          <w:szCs w:val="28"/>
        </w:rPr>
        <w:t>игыр</w:t>
      </w:r>
      <w:proofErr w:type="spellEnd"/>
      <w:r w:rsidRPr="00047EC8">
        <w:rPr>
          <w:color w:val="111111"/>
          <w:sz w:val="28"/>
          <w:szCs w:val="28"/>
        </w:rPr>
        <w:t xml:space="preserve"> с песком.</w:t>
      </w:r>
    </w:p>
    <w:p w:rsidR="00047EC8" w:rsidRPr="00047EC8" w:rsidRDefault="00047EC8" w:rsidP="0069499F">
      <w:pPr>
        <w:pStyle w:val="a3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  <w:r w:rsidRPr="00047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47EC8">
        <w:rPr>
          <w:color w:val="111111"/>
          <w:sz w:val="28"/>
          <w:szCs w:val="28"/>
        </w:rPr>
        <w:t> с камешками предоставляет пространство для</w:t>
      </w:r>
      <w:r w:rsidR="0069499F">
        <w:rPr>
          <w:color w:val="111111"/>
          <w:sz w:val="28"/>
          <w:szCs w:val="28"/>
        </w:rPr>
        <w:t xml:space="preserve"> </w:t>
      </w:r>
      <w:r w:rsidRPr="00047EC8">
        <w:rPr>
          <w:color w:val="111111"/>
          <w:sz w:val="28"/>
          <w:szCs w:val="28"/>
        </w:rPr>
        <w:t>творчества и исследования, для снятия усталости, напряжения, разрешения</w:t>
      </w:r>
      <w:r w:rsidR="0069499F">
        <w:rPr>
          <w:color w:val="111111"/>
          <w:sz w:val="28"/>
          <w:szCs w:val="28"/>
        </w:rPr>
        <w:t xml:space="preserve"> </w:t>
      </w:r>
      <w:r w:rsidRPr="00047EC8">
        <w:rPr>
          <w:color w:val="111111"/>
          <w:sz w:val="28"/>
          <w:szCs w:val="28"/>
        </w:rPr>
        <w:t>негативных эмоциональных переживаний.</w:t>
      </w:r>
    </w:p>
    <w:p w:rsidR="00BB6547" w:rsidRPr="00047EC8" w:rsidRDefault="00BB6547" w:rsidP="00694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 xml:space="preserve">Показания для применения игр с камушками: трудности в общении; коррекция и профилактика конфликтности, замкнутости, тревожности; невротические и </w:t>
      </w:r>
      <w:r w:rsidRPr="00047EC8">
        <w:rPr>
          <w:rFonts w:ascii="Times New Roman" w:hAnsi="Times New Roman" w:cs="Times New Roman"/>
          <w:sz w:val="28"/>
          <w:szCs w:val="28"/>
        </w:rPr>
        <w:lastRenderedPageBreak/>
        <w:t>эмоциональные расстройства; кризисные состояния; развитие собственного представления о себе; оптимизация психического развития в детском возрасте.</w:t>
      </w:r>
      <w:r w:rsidRPr="00047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Применению камушков «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 xml:space="preserve">», как нетрадиционное средство в </w:t>
      </w:r>
      <w:r w:rsidRPr="00047EC8">
        <w:rPr>
          <w:rFonts w:ascii="Times New Roman" w:hAnsi="Times New Roman" w:cs="Times New Roman"/>
          <w:sz w:val="28"/>
          <w:szCs w:val="28"/>
        </w:rPr>
        <w:t xml:space="preserve">работе с дошкольниками, покажет </w:t>
      </w:r>
      <w:r w:rsidRPr="00047EC8">
        <w:rPr>
          <w:rFonts w:ascii="Times New Roman" w:hAnsi="Times New Roman" w:cs="Times New Roman"/>
          <w:sz w:val="28"/>
          <w:szCs w:val="28"/>
        </w:rPr>
        <w:t xml:space="preserve"> положительные результаты в развитии детей.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Благодаря целенаправленной и систем</w:t>
      </w:r>
      <w:r w:rsidRPr="00047EC8">
        <w:rPr>
          <w:rFonts w:ascii="Times New Roman" w:hAnsi="Times New Roman" w:cs="Times New Roman"/>
          <w:sz w:val="28"/>
          <w:szCs w:val="28"/>
        </w:rPr>
        <w:t>атической работе у детей повысит</w:t>
      </w:r>
      <w:r w:rsidRPr="00047EC8">
        <w:rPr>
          <w:rFonts w:ascii="Times New Roman" w:hAnsi="Times New Roman" w:cs="Times New Roman"/>
          <w:sz w:val="28"/>
          <w:szCs w:val="28"/>
        </w:rPr>
        <w:t>ся уровень позна</w:t>
      </w:r>
      <w:r w:rsidRPr="00047EC8">
        <w:rPr>
          <w:rFonts w:ascii="Times New Roman" w:hAnsi="Times New Roman" w:cs="Times New Roman"/>
          <w:sz w:val="28"/>
          <w:szCs w:val="28"/>
        </w:rPr>
        <w:t>вательной активности. Дети станут</w:t>
      </w:r>
      <w:r w:rsidRPr="00047EC8">
        <w:rPr>
          <w:rFonts w:ascii="Times New Roman" w:hAnsi="Times New Roman" w:cs="Times New Roman"/>
          <w:sz w:val="28"/>
          <w:szCs w:val="28"/>
        </w:rPr>
        <w:t xml:space="preserve"> более инициативны, самостоятельны.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Поэтому с уверенностью можно сделать вывод, что камушки «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» – это инновационный, универсальный материал, который, я бы советовала использовать в работе не только узким специалиста, но и воспитателям</w:t>
      </w:r>
      <w:r w:rsidRPr="00047EC8">
        <w:rPr>
          <w:rFonts w:ascii="Times New Roman" w:hAnsi="Times New Roman" w:cs="Times New Roman"/>
          <w:sz w:val="28"/>
          <w:szCs w:val="28"/>
        </w:rPr>
        <w:t>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bCs/>
          <w:sz w:val="28"/>
          <w:szCs w:val="28"/>
        </w:rPr>
        <w:t xml:space="preserve">Игры с </w:t>
      </w:r>
      <w:proofErr w:type="spellStart"/>
      <w:r w:rsidRPr="00047EC8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bCs/>
          <w:sz w:val="28"/>
          <w:szCs w:val="28"/>
        </w:rPr>
        <w:t xml:space="preserve"> и их описание:</w:t>
      </w:r>
    </w:p>
    <w:p w:rsidR="00BB6547" w:rsidRPr="0069499F" w:rsidRDefault="00BB6547" w:rsidP="006949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99F">
        <w:rPr>
          <w:rFonts w:ascii="Times New Roman" w:hAnsi="Times New Roman" w:cs="Times New Roman"/>
          <w:b/>
          <w:bCs/>
          <w:sz w:val="28"/>
          <w:szCs w:val="28"/>
        </w:rPr>
        <w:t>Игра «Знакомство с камушками»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Цель: познакомить с камушками, провести спонтанную игру.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 xml:space="preserve">Психолог предлагает потрогать камни 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, взять понравившийся и загадать желание. С детьми обсуждается цвет и форма камня. Идет развитие мелкой моторики, восприятия, диагностика эмоционального состояния, речи.</w:t>
      </w:r>
    </w:p>
    <w:p w:rsidR="00BB6547" w:rsidRPr="0069499F" w:rsidRDefault="00BB6547" w:rsidP="006949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99F">
        <w:rPr>
          <w:rFonts w:ascii="Times New Roman" w:hAnsi="Times New Roman" w:cs="Times New Roman"/>
          <w:b/>
          <w:bCs/>
          <w:sz w:val="28"/>
          <w:szCs w:val="28"/>
        </w:rPr>
        <w:t>Игра «Запомни»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Цель: развитие зрительной памяти и мелкой моторики руки.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Материал: камушки "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".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 Инструкция: один из детей выкладывает последовательность из 4- 5 камней, остальные смотрят и запоминают. Потом повторяют по памяти.</w:t>
      </w:r>
    </w:p>
    <w:p w:rsidR="00BB6547" w:rsidRPr="0069499F" w:rsidRDefault="00BB6547" w:rsidP="006949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99F">
        <w:rPr>
          <w:rFonts w:ascii="Times New Roman" w:hAnsi="Times New Roman" w:cs="Times New Roman"/>
          <w:b/>
          <w:bCs/>
          <w:sz w:val="28"/>
          <w:szCs w:val="28"/>
        </w:rPr>
        <w:t>Игра "Графический диктант"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Цель: учить ориентироваться на плоскости. Профилактика оптико-пространственных нарушений. Развитие мелкой моторики рук.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 xml:space="preserve"> лист бумаги, камушки "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".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 xml:space="preserve">Инструкция: перед детьми лежит белый лист бумаги, детям предлагается выполнить следующее задание: положите красный камушек в центр листа. Синий - </w:t>
      </w:r>
      <w:r w:rsidRPr="00047EC8">
        <w:rPr>
          <w:rFonts w:ascii="Times New Roman" w:hAnsi="Times New Roman" w:cs="Times New Roman"/>
          <w:sz w:val="28"/>
          <w:szCs w:val="28"/>
        </w:rPr>
        <w:lastRenderedPageBreak/>
        <w:t xml:space="preserve">в левый верхний угол, зеленый - в правый верхний угол, синий - 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 xml:space="preserve"> правый нижний; зеленый - в левый нижний.</w:t>
      </w:r>
    </w:p>
    <w:p w:rsidR="00BB6547" w:rsidRPr="0069499F" w:rsidRDefault="00BB6547" w:rsidP="006949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99F">
        <w:rPr>
          <w:rFonts w:ascii="Times New Roman" w:hAnsi="Times New Roman" w:cs="Times New Roman"/>
          <w:b/>
          <w:bCs/>
          <w:sz w:val="28"/>
          <w:szCs w:val="28"/>
        </w:rPr>
        <w:t xml:space="preserve">Игра «4 — </w:t>
      </w:r>
      <w:proofErr w:type="gramStart"/>
      <w:r w:rsidRPr="0069499F">
        <w:rPr>
          <w:rFonts w:ascii="Times New Roman" w:hAnsi="Times New Roman" w:cs="Times New Roman"/>
          <w:b/>
          <w:bCs/>
          <w:sz w:val="28"/>
          <w:szCs w:val="28"/>
        </w:rPr>
        <w:t>лишний</w:t>
      </w:r>
      <w:proofErr w:type="gramEnd"/>
      <w:r w:rsidRPr="0069499F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Цель: Способствует развитию логического мышления и мелкой моторики.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>Материал: камушки "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", карточки для игры 4-  лишний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 xml:space="preserve"> Инструкция 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 xml:space="preserve">едагог предлагает найти  на карточки лишний  предмет и положить на него камень 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>, поясняя свой выбор.</w:t>
      </w:r>
    </w:p>
    <w:p w:rsidR="00BB6547" w:rsidRPr="0069499F" w:rsidRDefault="00BB6547" w:rsidP="0069499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99F">
        <w:rPr>
          <w:rFonts w:ascii="Times New Roman" w:hAnsi="Times New Roman" w:cs="Times New Roman"/>
          <w:b/>
          <w:bCs/>
          <w:sz w:val="28"/>
          <w:szCs w:val="28"/>
        </w:rPr>
        <w:t>Игра «Логический квадрат»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C8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>пособствует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 и мелкой моторики.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EC8">
        <w:rPr>
          <w:rFonts w:ascii="Times New Roman" w:hAnsi="Times New Roman" w:cs="Times New Roman"/>
          <w:sz w:val="28"/>
          <w:szCs w:val="28"/>
        </w:rPr>
        <w:t xml:space="preserve">Материал: квадрат с тремя 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рядами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>теклянные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 xml:space="preserve"> камешки красного, синего и зеленного цвета.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 xml:space="preserve"> предлагает расположить </w:t>
      </w:r>
      <w:proofErr w:type="spellStart"/>
      <w:r w:rsidRPr="00047EC8">
        <w:rPr>
          <w:rFonts w:ascii="Times New Roman" w:hAnsi="Times New Roman" w:cs="Times New Roman"/>
          <w:sz w:val="28"/>
          <w:szCs w:val="28"/>
        </w:rPr>
        <w:t>камешкив</w:t>
      </w:r>
      <w:proofErr w:type="spellEnd"/>
      <w:r w:rsidRPr="00047EC8">
        <w:rPr>
          <w:rFonts w:ascii="Times New Roman" w:hAnsi="Times New Roman" w:cs="Times New Roman"/>
          <w:sz w:val="28"/>
          <w:szCs w:val="28"/>
        </w:rPr>
        <w:t xml:space="preserve"> пустые клетки, таким образом, чтобы все камушки по цвету в каждой строке и в каждом столбце не повторялись.</w:t>
      </w:r>
    </w:p>
    <w:p w:rsidR="00BB6547" w:rsidRPr="00047EC8" w:rsidRDefault="00BB6547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9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9499F">
        <w:rPr>
          <w:rFonts w:ascii="Times New Roman" w:hAnsi="Times New Roman" w:cs="Times New Roman"/>
          <w:b/>
          <w:sz w:val="28"/>
          <w:szCs w:val="28"/>
        </w:rPr>
        <w:t>Игра "Разложи камушки"</w:t>
      </w:r>
      <w:r w:rsidRPr="00047EC8">
        <w:rPr>
          <w:rFonts w:ascii="Times New Roman" w:hAnsi="Times New Roman" w:cs="Times New Roman"/>
          <w:sz w:val="28"/>
          <w:szCs w:val="28"/>
        </w:rPr>
        <w:t xml:space="preserve"> Цель: развитие воображения, исследовательской деятельности, связной речи и мелкой моторики руки, снятие тревожность, агрессивности и страхов, расслабление. Необходимое время: минут. Материалы: гладкие булыжники и морские камушки разных размеров и цветов, пластиковые бутылочки с разными горлышками от минеральной воды, йогуртов, кефиров, пенок-шампуней. Процедура: Каждый ребенок получает горстку камушков. Упражнение может сопровождаться приятной мелодией для создания мягкой, расслабленной атмосферы. Инструкция: Выберите камушки самые красивые с вашей точки зрения. Рассмотрите их и скажите, чем они вам понравились. Разделите камушки на кучки, какие кучки у вас получились. Разложите камушки дорожками. Сделайте так, чтобы одна дорожка была больше другой. Чтобы дорожки были одинакового размера. Разложите камушки в следующем порядке: один большой, за ним 2 маленьких; один серый, три беленьких впереди и т.д. Разложите камушки в виде известных вам геометрических фигур. Разложи камушки по бутылочкам. </w:t>
      </w:r>
      <w:proofErr w:type="gramStart"/>
      <w:r w:rsidRPr="00047EC8">
        <w:rPr>
          <w:rFonts w:ascii="Times New Roman" w:hAnsi="Times New Roman" w:cs="Times New Roman"/>
          <w:sz w:val="28"/>
          <w:szCs w:val="28"/>
        </w:rPr>
        <w:t xml:space="preserve">Создай из камушек свой рисунок (солнце, дом, дерево, </w:t>
      </w:r>
      <w:r w:rsidRPr="00047EC8">
        <w:rPr>
          <w:rFonts w:ascii="Times New Roman" w:hAnsi="Times New Roman" w:cs="Times New Roman"/>
          <w:sz w:val="28"/>
          <w:szCs w:val="28"/>
        </w:rPr>
        <w:lastRenderedPageBreak/>
        <w:t>забор, кот, человечка и т.д.), разложив их на столе.</w:t>
      </w:r>
      <w:proofErr w:type="gramEnd"/>
      <w:r w:rsidRPr="00047EC8">
        <w:rPr>
          <w:rFonts w:ascii="Times New Roman" w:hAnsi="Times New Roman" w:cs="Times New Roman"/>
          <w:sz w:val="28"/>
          <w:szCs w:val="28"/>
        </w:rPr>
        <w:t xml:space="preserve"> Нарисуйте на камушках разные картинки акриловыми красками (они не токсичны) или маркерами. Это могут быть любые предметы, игрушки, растения, птицы, животные или сказочные персонажи. С готовыми камушками можно придумать истории.</w:t>
      </w:r>
    </w:p>
    <w:p w:rsidR="005F2D9B" w:rsidRDefault="0069499F" w:rsidP="006949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3657600"/>
            <wp:effectExtent l="0" t="0" r="0" b="0"/>
            <wp:docPr id="1" name="Рисунок 1" descr="C:\Users\Администратор\Desktop\фото сайт\IMG_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сайт\IMG_5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50" cy="36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9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3657600"/>
            <wp:effectExtent l="0" t="0" r="0" b="0"/>
            <wp:docPr id="2" name="Рисунок 2" descr="C:\Users\Администратор\Desktop\фото сайт\IMG_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сайт\IMG_5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71" cy="36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47" w:rsidRPr="005F2D9B" w:rsidRDefault="005F2D9B" w:rsidP="005F2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4692751"/>
            <wp:effectExtent l="0" t="0" r="0" b="0"/>
            <wp:docPr id="3" name="Рисунок 3" descr="C:\Users\Администратор\Desktop\фото сайт\IMG_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 сайт\IMG_5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38" cy="47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D9B">
        <w:t xml:space="preserve"> </w:t>
      </w:r>
      <w:r>
        <w:rPr>
          <w:noProof/>
          <w:lang w:eastAsia="ru-RU"/>
        </w:rPr>
        <w:drawing>
          <wp:inline distT="0" distB="0" distL="0" distR="0">
            <wp:extent cx="3209925" cy="4686300"/>
            <wp:effectExtent l="0" t="0" r="9525" b="0"/>
            <wp:docPr id="4" name="Рисунок 4" descr="C:\Users\Администратор\AppData\Local\Microsoft\Windows\Temporary Internet Files\Content.Word\3a6bea87-6d98-4e60-a306-096edf9b8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3a6bea87-6d98-4e60-a306-096edf9b8c5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68" cy="46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547" w:rsidRPr="005F2D9B" w:rsidSect="005F2D9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47"/>
    <w:rsid w:val="00047EC8"/>
    <w:rsid w:val="005F2D9B"/>
    <w:rsid w:val="0069499F"/>
    <w:rsid w:val="008447DA"/>
    <w:rsid w:val="00AF6653"/>
    <w:rsid w:val="00B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2024-10-22T07:27:00Z</dcterms:created>
  <dcterms:modified xsi:type="dcterms:W3CDTF">2024-10-22T08:13:00Z</dcterms:modified>
</cp:coreProperties>
</file>